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67618" w14:textId="61B3DD41" w:rsidR="008E7602" w:rsidRDefault="008E7602" w:rsidP="008E7602">
      <w:pPr>
        <w:jc w:val="center"/>
        <w:rPr>
          <w:b/>
          <w:sz w:val="28"/>
          <w:szCs w:val="28"/>
        </w:rPr>
      </w:pPr>
      <w:r w:rsidRPr="008E7602">
        <w:rPr>
          <w:b/>
          <w:sz w:val="28"/>
          <w:szCs w:val="28"/>
        </w:rPr>
        <w:t>Zapytanie ofertowe.</w:t>
      </w:r>
    </w:p>
    <w:p w14:paraId="2ADB9A8C" w14:textId="29EF53D3" w:rsidR="00C52433" w:rsidRPr="008E7602" w:rsidRDefault="00AA5319" w:rsidP="008E7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3</w:t>
      </w:r>
      <w:r w:rsidR="00C52433">
        <w:rPr>
          <w:b/>
          <w:sz w:val="28"/>
          <w:szCs w:val="28"/>
        </w:rPr>
        <w:t>.</w:t>
      </w:r>
    </w:p>
    <w:p w14:paraId="4BAD24E0" w14:textId="5223CF60" w:rsidR="008E7602" w:rsidRPr="008E7602" w:rsidRDefault="00AE0B1A" w:rsidP="00AE0B1A">
      <w:pPr>
        <w:jc w:val="right"/>
        <w:rPr>
          <w:sz w:val="28"/>
          <w:szCs w:val="28"/>
        </w:rPr>
      </w:pPr>
      <w:r>
        <w:rPr>
          <w:sz w:val="28"/>
          <w:szCs w:val="28"/>
        </w:rPr>
        <w:t>Sulęcin, dnia 08.2.2021 r.</w:t>
      </w: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F7789" w14:paraId="43887315" w14:textId="77777777" w:rsidTr="004A0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237632A2" w14:textId="77777777" w:rsidR="003F7789" w:rsidRPr="001D6604" w:rsidRDefault="003F7789" w:rsidP="004A0C74">
            <w:pPr>
              <w:rPr>
                <w:sz w:val="24"/>
                <w:szCs w:val="24"/>
              </w:rPr>
            </w:pPr>
            <w:r w:rsidRPr="001D6604">
              <w:rPr>
                <w:sz w:val="24"/>
                <w:szCs w:val="24"/>
              </w:rPr>
              <w:t>Nabywca:</w:t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</w:r>
            <w:r w:rsidRPr="001D6604">
              <w:rPr>
                <w:sz w:val="24"/>
                <w:szCs w:val="24"/>
              </w:rPr>
              <w:tab/>
              <w:t xml:space="preserve">               </w:t>
            </w:r>
          </w:p>
          <w:p w14:paraId="08813A36" w14:textId="77777777" w:rsidR="003F7789" w:rsidRPr="001D6604" w:rsidRDefault="003F7789" w:rsidP="004A0C74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Gmina Sulęcin</w:t>
            </w:r>
          </w:p>
          <w:p w14:paraId="60A2D66C" w14:textId="77777777" w:rsidR="003F7789" w:rsidRPr="001D6604" w:rsidRDefault="003F7789" w:rsidP="004A0C7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Ul. Lipowa 18</w:t>
            </w:r>
          </w:p>
          <w:p w14:paraId="6208DEE6" w14:textId="77777777" w:rsidR="003F7789" w:rsidRPr="001D6604" w:rsidRDefault="003F7789" w:rsidP="004A0C7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69-200 Sulęcin</w:t>
            </w:r>
          </w:p>
          <w:p w14:paraId="095C0C74" w14:textId="77777777" w:rsidR="003F7789" w:rsidRPr="001D6604" w:rsidRDefault="003F7789" w:rsidP="004A0C74">
            <w:pPr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NIP: 596 00 10 632</w:t>
            </w:r>
          </w:p>
          <w:p w14:paraId="2B566B06" w14:textId="77777777" w:rsidR="003F7789" w:rsidRDefault="003F7789" w:rsidP="004A0C7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997" w:type="dxa"/>
          </w:tcPr>
          <w:p w14:paraId="2D549774" w14:textId="77777777" w:rsidR="003F7789" w:rsidRPr="001D6604" w:rsidRDefault="003F7789" w:rsidP="004A0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6604">
              <w:rPr>
                <w:sz w:val="24"/>
                <w:szCs w:val="24"/>
              </w:rPr>
              <w:t>Odbiorca:</w:t>
            </w:r>
          </w:p>
          <w:p w14:paraId="2143018D" w14:textId="77777777" w:rsidR="003F7789" w:rsidRPr="001D6604" w:rsidRDefault="003F7789" w:rsidP="004A0C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 xml:space="preserve">Szkoła Podstawowa nr 2 </w:t>
            </w:r>
            <w:r w:rsidRPr="001D6604">
              <w:rPr>
                <w:b w:val="0"/>
                <w:sz w:val="24"/>
                <w:szCs w:val="24"/>
              </w:rPr>
              <w:br/>
              <w:t>im. Polskich Olimpijczyków</w:t>
            </w:r>
          </w:p>
          <w:p w14:paraId="229F51D8" w14:textId="77777777" w:rsidR="003F7789" w:rsidRPr="001D6604" w:rsidRDefault="003F7789" w:rsidP="004A0C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Os. Kopernika 7</w:t>
            </w:r>
          </w:p>
          <w:p w14:paraId="55139A38" w14:textId="77777777" w:rsidR="003F7789" w:rsidRPr="001D6604" w:rsidRDefault="003F7789" w:rsidP="004A0C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D6604">
              <w:rPr>
                <w:b w:val="0"/>
                <w:sz w:val="24"/>
                <w:szCs w:val="24"/>
              </w:rPr>
              <w:t>69-200 Sulęcin</w:t>
            </w:r>
          </w:p>
          <w:p w14:paraId="6C102C82" w14:textId="77777777" w:rsidR="003F7789" w:rsidRDefault="003F7789" w:rsidP="004A0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</w:tbl>
    <w:p w14:paraId="5A412B7A" w14:textId="77777777" w:rsidR="008E7602" w:rsidRPr="00362FC5" w:rsidRDefault="008E7602" w:rsidP="008E7602">
      <w:pPr>
        <w:rPr>
          <w:sz w:val="24"/>
          <w:szCs w:val="24"/>
        </w:rPr>
      </w:pPr>
      <w:bookmarkStart w:id="0" w:name="_GoBack"/>
      <w:bookmarkEnd w:id="0"/>
    </w:p>
    <w:p w14:paraId="431C1956" w14:textId="0F973FDA" w:rsidR="1F0E8CA3" w:rsidRPr="00362FC5" w:rsidRDefault="008E7602" w:rsidP="008E7602">
      <w:pPr>
        <w:rPr>
          <w:sz w:val="24"/>
          <w:szCs w:val="24"/>
        </w:rPr>
      </w:pPr>
      <w:r w:rsidRPr="00362FC5">
        <w:rPr>
          <w:sz w:val="24"/>
          <w:szCs w:val="24"/>
        </w:rPr>
        <w:t xml:space="preserve">Określenie przedmiotu zamówienia: Laboratoria przyszłości - Wirtualne laboratorium wieloprzedmiotowe </w:t>
      </w:r>
      <w:proofErr w:type="spellStart"/>
      <w:r w:rsidRPr="00362FC5">
        <w:rPr>
          <w:sz w:val="24"/>
          <w:szCs w:val="24"/>
        </w:rPr>
        <w:t>ClassVR</w:t>
      </w:r>
      <w:proofErr w:type="spellEnd"/>
      <w:r w:rsidRPr="00362FC5">
        <w:rPr>
          <w:sz w:val="24"/>
          <w:szCs w:val="24"/>
        </w:rPr>
        <w:t xml:space="preserve"> </w:t>
      </w:r>
      <w:r w:rsidRPr="00362FC5">
        <w:rPr>
          <w:sz w:val="24"/>
          <w:szCs w:val="24"/>
        </w:rPr>
        <w:t xml:space="preserve">- </w:t>
      </w:r>
      <w:r w:rsidR="7732F6B4" w:rsidRPr="00362FC5">
        <w:rPr>
          <w:sz w:val="24"/>
          <w:szCs w:val="24"/>
        </w:rPr>
        <w:t>Pracownia wirtualnej rzeczywistości</w:t>
      </w:r>
      <w:r w:rsidR="6CF0DF02" w:rsidRPr="00362FC5">
        <w:rPr>
          <w:sz w:val="24"/>
          <w:szCs w:val="24"/>
        </w:rPr>
        <w:t>.</w:t>
      </w:r>
    </w:p>
    <w:p w14:paraId="2F17C553" w14:textId="2A96B356" w:rsidR="00362FC5" w:rsidRDefault="00362FC5" w:rsidP="0EA7BC21">
      <w:pPr>
        <w:rPr>
          <w:sz w:val="24"/>
          <w:szCs w:val="24"/>
        </w:rPr>
      </w:pPr>
      <w:r>
        <w:rPr>
          <w:sz w:val="24"/>
          <w:szCs w:val="24"/>
        </w:rPr>
        <w:t>Te</w:t>
      </w:r>
      <w:r w:rsidRPr="00362FC5">
        <w:rPr>
          <w:sz w:val="24"/>
          <w:szCs w:val="24"/>
        </w:rPr>
        <w:t>rmin realizacji zamówienia</w:t>
      </w:r>
      <w:r>
        <w:rPr>
          <w:sz w:val="24"/>
          <w:szCs w:val="24"/>
        </w:rPr>
        <w:t>: 31.12.2021 r.</w:t>
      </w:r>
    </w:p>
    <w:p w14:paraId="726ABB63" w14:textId="77777777" w:rsidR="00362FC5" w:rsidRPr="00362FC5" w:rsidRDefault="00362FC5" w:rsidP="0EA7BC21">
      <w:pPr>
        <w:rPr>
          <w:sz w:val="24"/>
          <w:szCs w:val="24"/>
        </w:rPr>
      </w:pPr>
    </w:p>
    <w:tbl>
      <w:tblPr>
        <w:tblStyle w:val="Tabela-Siatka"/>
        <w:tblW w:w="14139" w:type="dxa"/>
        <w:tblLook w:val="04A0" w:firstRow="1" w:lastRow="0" w:firstColumn="1" w:lastColumn="0" w:noHBand="0" w:noVBand="1"/>
      </w:tblPr>
      <w:tblGrid>
        <w:gridCol w:w="690"/>
        <w:gridCol w:w="2760"/>
        <w:gridCol w:w="6137"/>
        <w:gridCol w:w="930"/>
        <w:gridCol w:w="1215"/>
        <w:gridCol w:w="1184"/>
        <w:gridCol w:w="1223"/>
      </w:tblGrid>
      <w:tr w:rsidR="00FD4DB4" w:rsidRPr="00FD4DB4" w14:paraId="4DE731B3" w14:textId="77777777" w:rsidTr="22DF0453">
        <w:tc>
          <w:tcPr>
            <w:tcW w:w="690" w:type="dxa"/>
            <w:vAlign w:val="center"/>
          </w:tcPr>
          <w:p w14:paraId="4840D583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Lp.</w:t>
            </w:r>
          </w:p>
        </w:tc>
        <w:tc>
          <w:tcPr>
            <w:tcW w:w="2760" w:type="dxa"/>
            <w:vAlign w:val="center"/>
          </w:tcPr>
          <w:p w14:paraId="12B0591E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Artykuł</w:t>
            </w:r>
          </w:p>
        </w:tc>
        <w:tc>
          <w:tcPr>
            <w:tcW w:w="6137" w:type="dxa"/>
            <w:vAlign w:val="center"/>
          </w:tcPr>
          <w:p w14:paraId="3A4262CC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Parametry</w:t>
            </w:r>
          </w:p>
        </w:tc>
        <w:tc>
          <w:tcPr>
            <w:tcW w:w="930" w:type="dxa"/>
            <w:vAlign w:val="center"/>
          </w:tcPr>
          <w:p w14:paraId="44258889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Ilość szt.</w:t>
            </w:r>
          </w:p>
        </w:tc>
        <w:tc>
          <w:tcPr>
            <w:tcW w:w="1215" w:type="dxa"/>
            <w:vAlign w:val="center"/>
          </w:tcPr>
          <w:p w14:paraId="380AF244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Stawka VAT</w:t>
            </w:r>
          </w:p>
        </w:tc>
        <w:tc>
          <w:tcPr>
            <w:tcW w:w="1184" w:type="dxa"/>
            <w:vAlign w:val="center"/>
          </w:tcPr>
          <w:p w14:paraId="044E2DE1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Cena brutto</w:t>
            </w:r>
          </w:p>
        </w:tc>
        <w:tc>
          <w:tcPr>
            <w:tcW w:w="1223" w:type="dxa"/>
            <w:vAlign w:val="center"/>
          </w:tcPr>
          <w:p w14:paraId="6F27AF1B" w14:textId="77777777" w:rsidR="00FD4DB4" w:rsidRPr="00FD4DB4" w:rsidRDefault="00FD4DB4" w:rsidP="0EA7BC21">
            <w:pPr>
              <w:jc w:val="center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Wartość</w:t>
            </w:r>
          </w:p>
        </w:tc>
      </w:tr>
      <w:tr w:rsidR="00FD4DB4" w:rsidRPr="00FD4DB4" w14:paraId="7939B3CF" w14:textId="77777777" w:rsidTr="22DF0453">
        <w:tc>
          <w:tcPr>
            <w:tcW w:w="690" w:type="dxa"/>
          </w:tcPr>
          <w:p w14:paraId="672A6659" w14:textId="1446BE36" w:rsidR="00FD4DB4" w:rsidRPr="00FD4DB4" w:rsidRDefault="0FFB58D9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14:paraId="1DBA0AE9" w14:textId="3293F7D0" w:rsidR="00FD4DB4" w:rsidRPr="00FD4DB4" w:rsidRDefault="592D65D0" w:rsidP="22DF0453">
            <w:pPr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 xml:space="preserve">Laboratorium Przyszłości wirtualna pracownia wieloprzedmiotowe </w:t>
            </w:r>
            <w:proofErr w:type="spellStart"/>
            <w:r w:rsidRPr="22DF0453">
              <w:rPr>
                <w:sz w:val="24"/>
                <w:szCs w:val="24"/>
              </w:rPr>
              <w:t>ClassVR</w:t>
            </w:r>
            <w:proofErr w:type="spellEnd"/>
            <w:r w:rsidRPr="22DF0453">
              <w:rPr>
                <w:sz w:val="24"/>
                <w:szCs w:val="24"/>
              </w:rPr>
              <w:t xml:space="preserve"> - zestaw 8 sztuk gogle Premium</w:t>
            </w:r>
            <w:r w:rsidR="3615BDD7" w:rsidRPr="22DF0453">
              <w:rPr>
                <w:sz w:val="24"/>
                <w:szCs w:val="24"/>
              </w:rPr>
              <w:t xml:space="preserve"> 2021</w:t>
            </w:r>
          </w:p>
          <w:p w14:paraId="26E21FC5" w14:textId="459508D5" w:rsidR="00FD4DB4" w:rsidRPr="00FD4DB4" w:rsidRDefault="00FD4DB4" w:rsidP="22DF0453">
            <w:pPr>
              <w:rPr>
                <w:sz w:val="24"/>
                <w:szCs w:val="24"/>
              </w:rPr>
            </w:pPr>
          </w:p>
        </w:tc>
        <w:tc>
          <w:tcPr>
            <w:tcW w:w="6137" w:type="dxa"/>
          </w:tcPr>
          <w:p w14:paraId="6E2743FA" w14:textId="24B7AC3B" w:rsidR="00FD4DB4" w:rsidRPr="00FD4DB4" w:rsidRDefault="592D65D0" w:rsidP="22DF0453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Ośmiordzeniowy procesor </w:t>
            </w:r>
            <w:proofErr w:type="spellStart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Qualcomm</w:t>
            </w:r>
            <w:proofErr w:type="spellEnd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Snapdragon</w:t>
            </w:r>
            <w:proofErr w:type="spellEnd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 XR1, Ładowanie / wejście USB-C dla kontrolera ręcznego</w:t>
            </w:r>
          </w:p>
          <w:p w14:paraId="41DA166C" w14:textId="3D8E39AD" w:rsidR="00FD4DB4" w:rsidRPr="00FD4DB4" w:rsidRDefault="592D65D0" w:rsidP="22DF0453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Soczewka </w:t>
            </w:r>
            <w:proofErr w:type="spellStart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Fresnela</w:t>
            </w:r>
            <w:proofErr w:type="spellEnd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 / soczewka </w:t>
            </w:r>
            <w:proofErr w:type="spellStart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asferyczna</w:t>
            </w:r>
            <w:proofErr w:type="spellEnd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 100 stopni FOV, Polimerowa bateria </w:t>
            </w:r>
            <w:proofErr w:type="spellStart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litowo</w:t>
            </w:r>
            <w:proofErr w:type="spellEnd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-jonowa 4000 </w:t>
            </w:r>
            <w:proofErr w:type="spellStart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mAh</w:t>
            </w:r>
            <w:proofErr w:type="spellEnd"/>
          </w:p>
          <w:p w14:paraId="60BCA200" w14:textId="7A94DB4F" w:rsidR="00FD4DB4" w:rsidRPr="00FD4DB4" w:rsidRDefault="592D65D0" w:rsidP="22DF0453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Przedni aparat 13 </w:t>
            </w:r>
            <w:proofErr w:type="spellStart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Mpx</w:t>
            </w:r>
            <w:proofErr w:type="spellEnd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autofokusem</w:t>
            </w:r>
            <w:proofErr w:type="spellEnd"/>
            <w:r w:rsidRPr="22DF0453">
              <w:rPr>
                <w:rFonts w:eastAsia="Times New Roman"/>
                <w:sz w:val="16"/>
                <w:szCs w:val="16"/>
                <w:lang w:eastAsia="pl-PL"/>
              </w:rPr>
              <w:t>, Mocowanie na głowę z regulacją w 3 kierunkach za pomocą podwójnych pasków z tyłu</w:t>
            </w:r>
          </w:p>
          <w:p w14:paraId="5689E147" w14:textId="6DD4ECDB" w:rsidR="00FD4DB4" w:rsidRPr="00FD4DB4" w:rsidRDefault="592D65D0" w:rsidP="22DF0453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22DF0453">
              <w:rPr>
                <w:rFonts w:eastAsia="Times New Roman"/>
                <w:sz w:val="16"/>
                <w:szCs w:val="16"/>
                <w:lang w:eastAsia="pl-PL"/>
              </w:rPr>
              <w:t>5,5-calowy szybki wyświetlacz o wysokiej rozdzielczości 2560 x 1440, 3 GB DDR RAM i 32 GB wewnętrznej pamięci masowej</w:t>
            </w:r>
          </w:p>
          <w:p w14:paraId="7B501E4B" w14:textId="224578E6" w:rsidR="00FD4DB4" w:rsidRPr="00FD4DB4" w:rsidRDefault="592D65D0" w:rsidP="22DF0453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22DF0453">
              <w:rPr>
                <w:rFonts w:eastAsia="Times New Roman"/>
                <w:sz w:val="16"/>
                <w:szCs w:val="16"/>
                <w:lang w:eastAsia="pl-PL"/>
              </w:rPr>
              <w:t>Do czterech godzin pracy na jednej baterii, Zintegrowane podwójne głośniki</w:t>
            </w:r>
          </w:p>
          <w:p w14:paraId="46FA9737" w14:textId="01405BD7" w:rsidR="00FD4DB4" w:rsidRPr="00FD4DB4" w:rsidRDefault="6E540CA4" w:rsidP="22DF0453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22DF0453">
              <w:rPr>
                <w:rFonts w:eastAsia="Times New Roman"/>
                <w:sz w:val="16"/>
                <w:szCs w:val="16"/>
                <w:lang w:eastAsia="pl-PL"/>
              </w:rPr>
              <w:t>Skrzynia transportowa z ładowaniem.</w:t>
            </w:r>
          </w:p>
        </w:tc>
        <w:tc>
          <w:tcPr>
            <w:tcW w:w="930" w:type="dxa"/>
          </w:tcPr>
          <w:p w14:paraId="18F999B5" w14:textId="26D06275" w:rsidR="00FD4DB4" w:rsidRPr="00FD4DB4" w:rsidRDefault="592D65D0" w:rsidP="22DF0453">
            <w:pPr>
              <w:jc w:val="center"/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5DAB6C7B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2EB378F" w14:textId="6048CA3F" w:rsidR="00FD4DB4" w:rsidRPr="00FD4DB4" w:rsidRDefault="00FD4DB4" w:rsidP="49E26E89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A05A809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471FA6D4" w14:paraId="483524A0" w14:textId="77777777" w:rsidTr="22DF0453">
        <w:tc>
          <w:tcPr>
            <w:tcW w:w="690" w:type="dxa"/>
          </w:tcPr>
          <w:p w14:paraId="6CAC54FE" w14:textId="22CB2810" w:rsidR="471FA6D4" w:rsidRDefault="6D561B31" w:rsidP="471FA6D4">
            <w:pPr>
              <w:pStyle w:val="Akapitzlist"/>
              <w:ind w:left="0"/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60" w:type="dxa"/>
          </w:tcPr>
          <w:p w14:paraId="46FAA8C3" w14:textId="5107034A" w:rsidR="1A451F6C" w:rsidRDefault="0C8F95C6" w:rsidP="22DF0453">
            <w:pPr>
              <w:rPr>
                <w:sz w:val="24"/>
                <w:szCs w:val="24"/>
              </w:rPr>
            </w:pPr>
            <w:proofErr w:type="spellStart"/>
            <w:r w:rsidRPr="22DF0453">
              <w:rPr>
                <w:sz w:val="24"/>
                <w:szCs w:val="24"/>
              </w:rPr>
              <w:t>ClassVR</w:t>
            </w:r>
            <w:proofErr w:type="spellEnd"/>
            <w:r w:rsidRPr="22DF0453">
              <w:rPr>
                <w:sz w:val="24"/>
                <w:szCs w:val="24"/>
              </w:rPr>
              <w:t xml:space="preserve"> - Licencja dostępu do portalu wirtualnych lekcji</w:t>
            </w:r>
          </w:p>
          <w:p w14:paraId="1C6DB4F1" w14:textId="7BD2FA7F" w:rsidR="1A451F6C" w:rsidRDefault="1A451F6C" w:rsidP="471FA6D4">
            <w:pPr>
              <w:rPr>
                <w:sz w:val="24"/>
                <w:szCs w:val="24"/>
              </w:rPr>
            </w:pPr>
          </w:p>
        </w:tc>
        <w:tc>
          <w:tcPr>
            <w:tcW w:w="6137" w:type="dxa"/>
          </w:tcPr>
          <w:p w14:paraId="56549ADA" w14:textId="4238A8FA" w:rsidR="471FA6D4" w:rsidRDefault="0C8F95C6" w:rsidP="471FA6D4">
            <w:pPr>
              <w:rPr>
                <w:rFonts w:eastAsia="Times New Roman"/>
                <w:sz w:val="16"/>
                <w:szCs w:val="16"/>
                <w:lang w:eastAsia="pl-PL"/>
              </w:rPr>
            </w:pPr>
            <w:r w:rsidRPr="22DF0453">
              <w:rPr>
                <w:rFonts w:eastAsia="Times New Roman"/>
                <w:sz w:val="16"/>
                <w:szCs w:val="16"/>
                <w:lang w:eastAsia="pl-PL"/>
              </w:rPr>
              <w:t>Długość licencji – 5 lat.</w:t>
            </w:r>
          </w:p>
        </w:tc>
        <w:tc>
          <w:tcPr>
            <w:tcW w:w="930" w:type="dxa"/>
          </w:tcPr>
          <w:p w14:paraId="41EEFFA0" w14:textId="0210551C" w:rsidR="227F272C" w:rsidRDefault="0C8F95C6" w:rsidP="471FA6D4">
            <w:pPr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3916CA5A" w14:textId="73B8DDCB" w:rsidR="471FA6D4" w:rsidRDefault="471FA6D4" w:rsidP="471FA6D4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0729AA5" w14:textId="3D9C259E" w:rsidR="471FA6D4" w:rsidRDefault="471FA6D4" w:rsidP="471FA6D4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3242429E" w14:textId="1563FB85" w:rsidR="471FA6D4" w:rsidRDefault="471FA6D4" w:rsidP="471FA6D4">
            <w:pPr>
              <w:rPr>
                <w:sz w:val="24"/>
                <w:szCs w:val="24"/>
              </w:rPr>
            </w:pPr>
          </w:p>
        </w:tc>
      </w:tr>
      <w:tr w:rsidR="00FD4DB4" w:rsidRPr="00FD4DB4" w14:paraId="37DC107F" w14:textId="77777777" w:rsidTr="22DF0453">
        <w:trPr>
          <w:trHeight w:val="639"/>
        </w:trPr>
        <w:tc>
          <w:tcPr>
            <w:tcW w:w="690" w:type="dxa"/>
          </w:tcPr>
          <w:p w14:paraId="5A39BBE3" w14:textId="18C75743" w:rsidR="00FD4DB4" w:rsidRPr="00FD4DB4" w:rsidRDefault="6304D0CB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14:paraId="6FA7A6D3" w14:textId="358AC9BE" w:rsidR="00FD4DB4" w:rsidRPr="00FD4DB4" w:rsidRDefault="3BF82219" w:rsidP="49E26E89">
            <w:pPr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>Kostka VR</w:t>
            </w:r>
          </w:p>
        </w:tc>
        <w:tc>
          <w:tcPr>
            <w:tcW w:w="6137" w:type="dxa"/>
          </w:tcPr>
          <w:p w14:paraId="41C8F396" w14:textId="0FEC09E9" w:rsidR="00FD4DB4" w:rsidRPr="00FD4DB4" w:rsidRDefault="3BF82219" w:rsidP="49E26E8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22DF0453">
              <w:rPr>
                <w:sz w:val="16"/>
                <w:szCs w:val="16"/>
              </w:rPr>
              <w:t>Kostki VR umożliwiają uczniom fizyczną interakcję z ogromną gamą ekscytujących modeli 3D. Trzymanie w dłoni bijącego ludzkiego serca, czaszki lub spotkanie oko w oko z pająkiem przenosi każdą lekcje w inny wymiar.</w:t>
            </w:r>
          </w:p>
        </w:tc>
        <w:tc>
          <w:tcPr>
            <w:tcW w:w="930" w:type="dxa"/>
          </w:tcPr>
          <w:p w14:paraId="1D8EB8EE" w14:textId="7EEF1E07" w:rsidR="00FD4DB4" w:rsidRPr="00FD4DB4" w:rsidRDefault="3BF82219" w:rsidP="49E26E89">
            <w:pPr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>24</w:t>
            </w:r>
          </w:p>
        </w:tc>
        <w:tc>
          <w:tcPr>
            <w:tcW w:w="1215" w:type="dxa"/>
          </w:tcPr>
          <w:p w14:paraId="0D0B940D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E27B00A" w14:textId="787AE37E" w:rsidR="00FD4DB4" w:rsidRPr="00FD4DB4" w:rsidRDefault="00FD4DB4" w:rsidP="49E26E89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60061E4C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2E832168" w14:textId="77777777" w:rsidTr="22DF0453">
        <w:tc>
          <w:tcPr>
            <w:tcW w:w="690" w:type="dxa"/>
          </w:tcPr>
          <w:p w14:paraId="049F31CB" w14:textId="48102FF9" w:rsidR="00FD4DB4" w:rsidRPr="00FD4DB4" w:rsidRDefault="5A43646C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14:paraId="061041A6" w14:textId="44582803" w:rsidR="00FD4DB4" w:rsidRPr="00FD4DB4" w:rsidRDefault="26925B72" w:rsidP="49E26E89">
            <w:pPr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 xml:space="preserve">Zestaw 8 ręcznych kontrolerów USB do </w:t>
            </w:r>
            <w:proofErr w:type="spellStart"/>
            <w:r w:rsidRPr="22DF0453">
              <w:rPr>
                <w:sz w:val="24"/>
                <w:szCs w:val="24"/>
              </w:rPr>
              <w:t>ClassVR</w:t>
            </w:r>
            <w:proofErr w:type="spellEnd"/>
            <w:r w:rsidRPr="22DF0453">
              <w:rPr>
                <w:sz w:val="24"/>
                <w:szCs w:val="24"/>
              </w:rPr>
              <w:t>.</w:t>
            </w:r>
          </w:p>
        </w:tc>
        <w:tc>
          <w:tcPr>
            <w:tcW w:w="6137" w:type="dxa"/>
          </w:tcPr>
          <w:p w14:paraId="672A66F5" w14:textId="0BA1F304" w:rsidR="00FD4DB4" w:rsidRPr="00FD4DB4" w:rsidRDefault="26925B72" w:rsidP="22DF0453">
            <w:pPr>
              <w:rPr>
                <w:sz w:val="16"/>
                <w:szCs w:val="16"/>
              </w:rPr>
            </w:pPr>
            <w:r w:rsidRPr="22DF0453">
              <w:rPr>
                <w:sz w:val="16"/>
                <w:szCs w:val="16"/>
              </w:rPr>
              <w:t>Podłączenie przewodowego kontrolera ręcznego do okularów umożliwia złącze USB</w:t>
            </w:r>
          </w:p>
          <w:p w14:paraId="2C60B626" w14:textId="3F4ACAF3" w:rsidR="00FD4DB4" w:rsidRPr="00FD4DB4" w:rsidRDefault="26925B72" w:rsidP="22DF0453">
            <w:pPr>
              <w:rPr>
                <w:sz w:val="16"/>
                <w:szCs w:val="16"/>
              </w:rPr>
            </w:pPr>
            <w:r w:rsidRPr="22DF0453">
              <w:rPr>
                <w:sz w:val="16"/>
                <w:szCs w:val="16"/>
              </w:rPr>
              <w:t>Kontroler dzięki niskiej wadze oraz odpowiednio rozmieszczonym trzem przyciskom wraz z joystickiem pozwala na intuicyjne sterowanie wyświetlanymi treściami.</w:t>
            </w:r>
          </w:p>
          <w:p w14:paraId="72195442" w14:textId="0B3528CE" w:rsidR="00FD4DB4" w:rsidRPr="00FD4DB4" w:rsidRDefault="00FD4DB4" w:rsidP="49E26E89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</w:tcPr>
          <w:p w14:paraId="44B0A208" w14:textId="358E3855" w:rsidR="00FD4DB4" w:rsidRPr="00FD4DB4" w:rsidRDefault="26925B72" w:rsidP="49E26E89">
            <w:pPr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62486C05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101652C" w14:textId="06D38CC9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4B99056E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DB4" w:rsidRPr="00FD4DB4" w14:paraId="0D9403EB" w14:textId="77777777" w:rsidTr="22DF0453">
        <w:tc>
          <w:tcPr>
            <w:tcW w:w="690" w:type="dxa"/>
          </w:tcPr>
          <w:p w14:paraId="1299C43A" w14:textId="7E3D6D0A" w:rsidR="00FD4DB4" w:rsidRPr="00FD4DB4" w:rsidRDefault="529C455A" w:rsidP="0EA7BC21">
            <w:pPr>
              <w:rPr>
                <w:sz w:val="24"/>
                <w:szCs w:val="24"/>
              </w:rPr>
            </w:pPr>
            <w:r w:rsidRPr="0EA7BC21">
              <w:rPr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14:paraId="062FE1A2" w14:textId="0CB705BE" w:rsidR="00FD4DB4" w:rsidRPr="00FD4DB4" w:rsidRDefault="27168D94" w:rsidP="660501AC">
            <w:pPr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>Kamera Insta360 One X2 - Gratis</w:t>
            </w:r>
          </w:p>
        </w:tc>
        <w:tc>
          <w:tcPr>
            <w:tcW w:w="6137" w:type="dxa"/>
          </w:tcPr>
          <w:p w14:paraId="56739317" w14:textId="318911A5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Rozdzielczość 5.7K</w:t>
            </w:r>
          </w:p>
          <w:p w14:paraId="59A584EC" w14:textId="25B87C42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Zwiększony </w:t>
            </w:r>
            <w:proofErr w:type="spellStart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bitrate</w:t>
            </w:r>
            <w:proofErr w:type="spellEnd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i lepsze odzwierciedlenie kolorów </w:t>
            </w:r>
          </w:p>
          <w:p w14:paraId="18B1BF26" w14:textId="193EE406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Ulepszony system zarządzania energią</w:t>
            </w:r>
          </w:p>
          <w:p w14:paraId="2994445F" w14:textId="05547AEE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Konstrukcja zapewniająca wodoszczelność do 10m</w:t>
            </w:r>
          </w:p>
          <w:p w14:paraId="46FF603A" w14:textId="405A4BA1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Zdjęcia sferyczne 18MP (6080x3040)</w:t>
            </w:r>
          </w:p>
          <w:p w14:paraId="1AD49264" w14:textId="65DAF641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Funkcja nagrywania jednym obiektywem- </w:t>
            </w:r>
            <w:proofErr w:type="spellStart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Wide</w:t>
            </w:r>
            <w:proofErr w:type="spellEnd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Angle</w:t>
            </w:r>
            <w:proofErr w:type="spellEnd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Steady</w:t>
            </w:r>
            <w:proofErr w:type="spellEnd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Cam</w:t>
            </w:r>
            <w:proofErr w:type="spellEnd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Mode</w:t>
            </w:r>
            <w:proofErr w:type="spellEnd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) nawet w rozdzielczości 2560x1440 /50fps  </w:t>
            </w:r>
          </w:p>
          <w:p w14:paraId="6F05F9BE" w14:textId="4AB08591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Nagrywanie dźwięku stereo z opcjonalną redukcją szumów wiatru oraz dźwięku 360</w:t>
            </w:r>
          </w:p>
          <w:p w14:paraId="1A0DD783" w14:textId="6A8682ED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Czas nagrywania: nawet do 80 minut (5.7K / 30fps)</w:t>
            </w:r>
          </w:p>
          <w:p w14:paraId="0B5BE236" w14:textId="09A88256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Wbudowana stabilizacja </w:t>
            </w:r>
            <w:proofErr w:type="spellStart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FlowState</w:t>
            </w:r>
            <w:proofErr w:type="spellEnd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oparta o 6-osiowy żyroskop i działanie sztucznej inteligencji </w:t>
            </w:r>
          </w:p>
          <w:p w14:paraId="6000E2C9" w14:textId="22C9DF5C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Wbudowany moduł </w:t>
            </w:r>
            <w:proofErr w:type="spellStart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WiFi</w:t>
            </w:r>
            <w:proofErr w:type="spellEnd"/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(5G) oraz Bluetooth (BLE4.0)</w:t>
            </w:r>
          </w:p>
          <w:p w14:paraId="5954339F" w14:textId="1D045517" w:rsidR="00FD4DB4" w:rsidRPr="00FD4DB4" w:rsidRDefault="27168D94" w:rsidP="22DF045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2DF045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Dedykowana, uniwersalna i łatwa w obsłudze aplikacja</w:t>
            </w:r>
          </w:p>
        </w:tc>
        <w:tc>
          <w:tcPr>
            <w:tcW w:w="930" w:type="dxa"/>
          </w:tcPr>
          <w:p w14:paraId="78E884CA" w14:textId="1211D147" w:rsidR="00FD4DB4" w:rsidRPr="00FD4DB4" w:rsidRDefault="27168D94" w:rsidP="49E26E89">
            <w:pPr>
              <w:rPr>
                <w:sz w:val="24"/>
                <w:szCs w:val="24"/>
              </w:rPr>
            </w:pPr>
            <w:r w:rsidRPr="22DF0453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14:paraId="3461D779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CF2D8B6" w14:textId="03B06324" w:rsidR="00FD4DB4" w:rsidRPr="00FD4DB4" w:rsidRDefault="00FD4DB4" w:rsidP="2F1DF1AD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14:paraId="0FB78278" w14:textId="77777777" w:rsidR="00FD4DB4" w:rsidRPr="00FD4DB4" w:rsidRDefault="00FD4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D7AA69" w14:textId="77777777" w:rsidR="00900836" w:rsidRDefault="00900836"/>
    <w:sectPr w:rsidR="00900836" w:rsidSect="00043C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CCDA" w14:textId="77777777" w:rsidR="00A03F08" w:rsidRDefault="00A03F08">
      <w:pPr>
        <w:spacing w:after="0" w:line="240" w:lineRule="auto"/>
      </w:pPr>
      <w:r>
        <w:separator/>
      </w:r>
    </w:p>
  </w:endnote>
  <w:endnote w:type="continuationSeparator" w:id="0">
    <w:p w14:paraId="28F9A3DC" w14:textId="77777777" w:rsidR="00A03F08" w:rsidRDefault="00A0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EA7BC21" w14:paraId="09FCA4CB" w14:textId="77777777" w:rsidTr="0EA7BC21">
      <w:tc>
        <w:tcPr>
          <w:tcW w:w="4665" w:type="dxa"/>
        </w:tcPr>
        <w:p w14:paraId="226F0C8C" w14:textId="1A5DCB64" w:rsidR="0EA7BC21" w:rsidRDefault="0EA7BC21" w:rsidP="0EA7BC21">
          <w:pPr>
            <w:pStyle w:val="Nagwek"/>
            <w:ind w:left="-115"/>
          </w:pPr>
        </w:p>
      </w:tc>
      <w:tc>
        <w:tcPr>
          <w:tcW w:w="4665" w:type="dxa"/>
        </w:tcPr>
        <w:p w14:paraId="4902FAE2" w14:textId="377BA8BC" w:rsidR="0EA7BC21" w:rsidRDefault="0EA7BC21" w:rsidP="0EA7BC21">
          <w:pPr>
            <w:pStyle w:val="Nagwek"/>
            <w:jc w:val="center"/>
          </w:pPr>
        </w:p>
      </w:tc>
      <w:tc>
        <w:tcPr>
          <w:tcW w:w="4665" w:type="dxa"/>
        </w:tcPr>
        <w:p w14:paraId="4E590DD7" w14:textId="74A1D451" w:rsidR="0EA7BC21" w:rsidRDefault="0EA7BC21" w:rsidP="0EA7BC21">
          <w:pPr>
            <w:pStyle w:val="Nagwek"/>
            <w:ind w:right="-115"/>
            <w:jc w:val="right"/>
          </w:pPr>
        </w:p>
      </w:tc>
    </w:tr>
  </w:tbl>
  <w:p w14:paraId="18DCFF13" w14:textId="3BCAAE8C" w:rsidR="0EA7BC21" w:rsidRDefault="0EA7BC21" w:rsidP="0EA7BC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47E0B" w14:textId="77777777" w:rsidR="00A03F08" w:rsidRDefault="00A03F08">
      <w:pPr>
        <w:spacing w:after="0" w:line="240" w:lineRule="auto"/>
      </w:pPr>
      <w:r>
        <w:separator/>
      </w:r>
    </w:p>
  </w:footnote>
  <w:footnote w:type="continuationSeparator" w:id="0">
    <w:p w14:paraId="5974879C" w14:textId="77777777" w:rsidR="00A03F08" w:rsidRDefault="00A0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EA7BC21" w14:paraId="4D36D2C4" w14:textId="77777777" w:rsidTr="0EA7BC21">
      <w:tc>
        <w:tcPr>
          <w:tcW w:w="4665" w:type="dxa"/>
        </w:tcPr>
        <w:p w14:paraId="597205A2" w14:textId="589A82A7" w:rsidR="0EA7BC21" w:rsidRDefault="0EA7BC21" w:rsidP="0EA7BC21">
          <w:pPr>
            <w:pStyle w:val="Nagwek"/>
            <w:ind w:left="-115"/>
          </w:pPr>
        </w:p>
      </w:tc>
      <w:tc>
        <w:tcPr>
          <w:tcW w:w="4665" w:type="dxa"/>
        </w:tcPr>
        <w:p w14:paraId="781FBFFD" w14:textId="2A099062" w:rsidR="0EA7BC21" w:rsidRDefault="0EA7BC21" w:rsidP="0EA7BC21">
          <w:pPr>
            <w:pStyle w:val="Nagwek"/>
            <w:jc w:val="center"/>
          </w:pPr>
        </w:p>
      </w:tc>
      <w:tc>
        <w:tcPr>
          <w:tcW w:w="4665" w:type="dxa"/>
        </w:tcPr>
        <w:p w14:paraId="09CF3129" w14:textId="16C0B8C6" w:rsidR="0EA7BC21" w:rsidRDefault="0EA7BC21" w:rsidP="0EA7BC21">
          <w:pPr>
            <w:pStyle w:val="Nagwek"/>
            <w:ind w:right="-115"/>
            <w:jc w:val="right"/>
          </w:pPr>
        </w:p>
      </w:tc>
    </w:tr>
  </w:tbl>
  <w:p w14:paraId="7EBE4C57" w14:textId="01E53E7A" w:rsidR="0EA7BC21" w:rsidRDefault="0EA7BC21" w:rsidP="0EA7BC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43479"/>
    <w:multiLevelType w:val="multilevel"/>
    <w:tmpl w:val="F8F8E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61E"/>
    <w:multiLevelType w:val="hybridMultilevel"/>
    <w:tmpl w:val="699274DE"/>
    <w:lvl w:ilvl="0" w:tplc="63F4E882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34B4"/>
    <w:multiLevelType w:val="multilevel"/>
    <w:tmpl w:val="3310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7195"/>
    <w:multiLevelType w:val="multilevel"/>
    <w:tmpl w:val="5FF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752E2"/>
    <w:multiLevelType w:val="hybridMultilevel"/>
    <w:tmpl w:val="C428C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7843"/>
    <w:multiLevelType w:val="multilevel"/>
    <w:tmpl w:val="830CF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77265"/>
    <w:multiLevelType w:val="hybridMultilevel"/>
    <w:tmpl w:val="C79C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20052"/>
    <w:multiLevelType w:val="multilevel"/>
    <w:tmpl w:val="E2A6A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70"/>
    <w:rsid w:val="000100EE"/>
    <w:rsid w:val="0003BFDA"/>
    <w:rsid w:val="00043C70"/>
    <w:rsid w:val="00097A95"/>
    <w:rsid w:val="000F7D70"/>
    <w:rsid w:val="001817BE"/>
    <w:rsid w:val="002E3CF7"/>
    <w:rsid w:val="00362FC5"/>
    <w:rsid w:val="003A2CE7"/>
    <w:rsid w:val="003F7789"/>
    <w:rsid w:val="004F0130"/>
    <w:rsid w:val="00562102"/>
    <w:rsid w:val="006538E1"/>
    <w:rsid w:val="00685E9A"/>
    <w:rsid w:val="00774280"/>
    <w:rsid w:val="008E7602"/>
    <w:rsid w:val="00900836"/>
    <w:rsid w:val="009257AD"/>
    <w:rsid w:val="00A03F08"/>
    <w:rsid w:val="00A25915"/>
    <w:rsid w:val="00A71E2C"/>
    <w:rsid w:val="00AA5319"/>
    <w:rsid w:val="00AE0B1A"/>
    <w:rsid w:val="00C1565F"/>
    <w:rsid w:val="00C21943"/>
    <w:rsid w:val="00C52433"/>
    <w:rsid w:val="00CB6264"/>
    <w:rsid w:val="00D1674D"/>
    <w:rsid w:val="00D316D0"/>
    <w:rsid w:val="00D81980"/>
    <w:rsid w:val="00E77FCF"/>
    <w:rsid w:val="00EA425C"/>
    <w:rsid w:val="00F216ED"/>
    <w:rsid w:val="00FD4DB4"/>
    <w:rsid w:val="012C8B39"/>
    <w:rsid w:val="014E4F99"/>
    <w:rsid w:val="01536F24"/>
    <w:rsid w:val="0293F99E"/>
    <w:rsid w:val="032A570E"/>
    <w:rsid w:val="0338F9CB"/>
    <w:rsid w:val="038A9E2D"/>
    <w:rsid w:val="03A47493"/>
    <w:rsid w:val="04505EBE"/>
    <w:rsid w:val="04BCA5B4"/>
    <w:rsid w:val="04E075D8"/>
    <w:rsid w:val="050F087C"/>
    <w:rsid w:val="050FC2EB"/>
    <w:rsid w:val="053408B7"/>
    <w:rsid w:val="0549CB2B"/>
    <w:rsid w:val="058A222D"/>
    <w:rsid w:val="062F8B88"/>
    <w:rsid w:val="069A122D"/>
    <w:rsid w:val="07773954"/>
    <w:rsid w:val="0779F318"/>
    <w:rsid w:val="07854E28"/>
    <w:rsid w:val="08E87A36"/>
    <w:rsid w:val="090294B2"/>
    <w:rsid w:val="09564214"/>
    <w:rsid w:val="0961DA0D"/>
    <w:rsid w:val="0ACF56BE"/>
    <w:rsid w:val="0AFDAA6E"/>
    <w:rsid w:val="0B03A93B"/>
    <w:rsid w:val="0B330203"/>
    <w:rsid w:val="0B44629C"/>
    <w:rsid w:val="0BAA1369"/>
    <w:rsid w:val="0BE5C91B"/>
    <w:rsid w:val="0C0DF431"/>
    <w:rsid w:val="0C5A0E5D"/>
    <w:rsid w:val="0C6CF971"/>
    <w:rsid w:val="0C8F95C6"/>
    <w:rsid w:val="0C997ACF"/>
    <w:rsid w:val="0CC1A238"/>
    <w:rsid w:val="0D1A1A61"/>
    <w:rsid w:val="0D37C324"/>
    <w:rsid w:val="0D81997C"/>
    <w:rsid w:val="0DA4CA03"/>
    <w:rsid w:val="0E7CA82B"/>
    <w:rsid w:val="0E915514"/>
    <w:rsid w:val="0EA1A4F6"/>
    <w:rsid w:val="0EA7BC21"/>
    <w:rsid w:val="0EB54E21"/>
    <w:rsid w:val="0F367DC4"/>
    <w:rsid w:val="0F8AE73D"/>
    <w:rsid w:val="0FFB58D9"/>
    <w:rsid w:val="0FFE7891"/>
    <w:rsid w:val="10555157"/>
    <w:rsid w:val="10BE1C22"/>
    <w:rsid w:val="10D405C9"/>
    <w:rsid w:val="11062DAB"/>
    <w:rsid w:val="11235069"/>
    <w:rsid w:val="11B0CBCA"/>
    <w:rsid w:val="11EA685F"/>
    <w:rsid w:val="128C6DB6"/>
    <w:rsid w:val="12BF20CA"/>
    <w:rsid w:val="132ED82B"/>
    <w:rsid w:val="13332E56"/>
    <w:rsid w:val="1333D7C2"/>
    <w:rsid w:val="1370EDF7"/>
    <w:rsid w:val="1391496B"/>
    <w:rsid w:val="140B6067"/>
    <w:rsid w:val="1425E73A"/>
    <w:rsid w:val="1466FC8A"/>
    <w:rsid w:val="14F1AE92"/>
    <w:rsid w:val="152D19CC"/>
    <w:rsid w:val="15604A61"/>
    <w:rsid w:val="15F6C18C"/>
    <w:rsid w:val="165624B7"/>
    <w:rsid w:val="175C3AB6"/>
    <w:rsid w:val="180C7FB5"/>
    <w:rsid w:val="189CD8F2"/>
    <w:rsid w:val="18AC9D2B"/>
    <w:rsid w:val="18B36F08"/>
    <w:rsid w:val="18BD4C9F"/>
    <w:rsid w:val="18E7735F"/>
    <w:rsid w:val="18FD3ECE"/>
    <w:rsid w:val="1A24D19D"/>
    <w:rsid w:val="1A451F6C"/>
    <w:rsid w:val="1A63DCB4"/>
    <w:rsid w:val="1AD72EE1"/>
    <w:rsid w:val="1B761640"/>
    <w:rsid w:val="1CE26F5F"/>
    <w:rsid w:val="1CF2760C"/>
    <w:rsid w:val="1D13D930"/>
    <w:rsid w:val="1D2867A6"/>
    <w:rsid w:val="1D2B9A44"/>
    <w:rsid w:val="1D5C725F"/>
    <w:rsid w:val="1D63F51A"/>
    <w:rsid w:val="1D996074"/>
    <w:rsid w:val="1DF2EC5B"/>
    <w:rsid w:val="1ED3FC12"/>
    <w:rsid w:val="1EFFC57B"/>
    <w:rsid w:val="1F0E8CA3"/>
    <w:rsid w:val="20317762"/>
    <w:rsid w:val="20644FC2"/>
    <w:rsid w:val="20B77958"/>
    <w:rsid w:val="21572F1C"/>
    <w:rsid w:val="218633BB"/>
    <w:rsid w:val="227F272C"/>
    <w:rsid w:val="22DF0453"/>
    <w:rsid w:val="2337828F"/>
    <w:rsid w:val="23FECCF0"/>
    <w:rsid w:val="240096BB"/>
    <w:rsid w:val="2451418A"/>
    <w:rsid w:val="24AEA8A7"/>
    <w:rsid w:val="24D87DE5"/>
    <w:rsid w:val="2542A0F5"/>
    <w:rsid w:val="25FD7CB8"/>
    <w:rsid w:val="26925B72"/>
    <w:rsid w:val="26B1D7C4"/>
    <w:rsid w:val="26C6A009"/>
    <w:rsid w:val="27168D94"/>
    <w:rsid w:val="27366DB2"/>
    <w:rsid w:val="27D08650"/>
    <w:rsid w:val="28083A8B"/>
    <w:rsid w:val="284438DC"/>
    <w:rsid w:val="297A7929"/>
    <w:rsid w:val="2A068905"/>
    <w:rsid w:val="2A10A129"/>
    <w:rsid w:val="2A13878B"/>
    <w:rsid w:val="2AEC35CD"/>
    <w:rsid w:val="2B9C21CD"/>
    <w:rsid w:val="2BB4F22A"/>
    <w:rsid w:val="2BB79E86"/>
    <w:rsid w:val="2CB16095"/>
    <w:rsid w:val="2CD207ED"/>
    <w:rsid w:val="2D546B7A"/>
    <w:rsid w:val="2E4DEA4C"/>
    <w:rsid w:val="2E52576A"/>
    <w:rsid w:val="2E7EEC65"/>
    <w:rsid w:val="2E8617D6"/>
    <w:rsid w:val="2EEC92EC"/>
    <w:rsid w:val="2F1DF1AD"/>
    <w:rsid w:val="2F58C4E6"/>
    <w:rsid w:val="2FB117AA"/>
    <w:rsid w:val="2FC4BA72"/>
    <w:rsid w:val="2FF7F425"/>
    <w:rsid w:val="30DD8781"/>
    <w:rsid w:val="30F42CF3"/>
    <w:rsid w:val="31608AD3"/>
    <w:rsid w:val="31858B0E"/>
    <w:rsid w:val="31DAE7F3"/>
    <w:rsid w:val="336CE34C"/>
    <w:rsid w:val="3376B854"/>
    <w:rsid w:val="33D514E5"/>
    <w:rsid w:val="3460BC6A"/>
    <w:rsid w:val="34653FE8"/>
    <w:rsid w:val="349559D8"/>
    <w:rsid w:val="351288B5"/>
    <w:rsid w:val="35406F84"/>
    <w:rsid w:val="35810CA5"/>
    <w:rsid w:val="35B9F7B7"/>
    <w:rsid w:val="35BB3D5B"/>
    <w:rsid w:val="3615BDD7"/>
    <w:rsid w:val="3633FBF6"/>
    <w:rsid w:val="364536CD"/>
    <w:rsid w:val="36A4840E"/>
    <w:rsid w:val="36A4E406"/>
    <w:rsid w:val="36DD3657"/>
    <w:rsid w:val="37547F02"/>
    <w:rsid w:val="3775FF26"/>
    <w:rsid w:val="3777542E"/>
    <w:rsid w:val="37FA3148"/>
    <w:rsid w:val="3840546F"/>
    <w:rsid w:val="3878C60F"/>
    <w:rsid w:val="387A4CD5"/>
    <w:rsid w:val="3913248F"/>
    <w:rsid w:val="396ADA06"/>
    <w:rsid w:val="3A9628F3"/>
    <w:rsid w:val="3AEF0C17"/>
    <w:rsid w:val="3B06D078"/>
    <w:rsid w:val="3B81CA39"/>
    <w:rsid w:val="3B8ED22C"/>
    <w:rsid w:val="3BF82219"/>
    <w:rsid w:val="3C874848"/>
    <w:rsid w:val="3CB1F919"/>
    <w:rsid w:val="3CD7B6E0"/>
    <w:rsid w:val="3D3238B6"/>
    <w:rsid w:val="3D4535BE"/>
    <w:rsid w:val="3DFCB235"/>
    <w:rsid w:val="3E35581E"/>
    <w:rsid w:val="3ED860FA"/>
    <w:rsid w:val="3F1906A2"/>
    <w:rsid w:val="3F2637A0"/>
    <w:rsid w:val="3F6DB293"/>
    <w:rsid w:val="3F7C003A"/>
    <w:rsid w:val="3F881A30"/>
    <w:rsid w:val="3FD4FA42"/>
    <w:rsid w:val="3FDA419B"/>
    <w:rsid w:val="3FF26178"/>
    <w:rsid w:val="401B22D1"/>
    <w:rsid w:val="408F50C4"/>
    <w:rsid w:val="40E238EB"/>
    <w:rsid w:val="40F3AF5A"/>
    <w:rsid w:val="414493F6"/>
    <w:rsid w:val="418B3313"/>
    <w:rsid w:val="41A1628F"/>
    <w:rsid w:val="41CF3C3F"/>
    <w:rsid w:val="420C9BF3"/>
    <w:rsid w:val="4224FD17"/>
    <w:rsid w:val="42515F5E"/>
    <w:rsid w:val="4287A607"/>
    <w:rsid w:val="42A07FF5"/>
    <w:rsid w:val="42B6EA2B"/>
    <w:rsid w:val="42DB7586"/>
    <w:rsid w:val="44FE1F82"/>
    <w:rsid w:val="452FA28A"/>
    <w:rsid w:val="45D30BD7"/>
    <w:rsid w:val="45E09F91"/>
    <w:rsid w:val="45E617BA"/>
    <w:rsid w:val="460DCB6F"/>
    <w:rsid w:val="46612EA3"/>
    <w:rsid w:val="46D3DF7A"/>
    <w:rsid w:val="471FA6D4"/>
    <w:rsid w:val="47C79897"/>
    <w:rsid w:val="48EC9400"/>
    <w:rsid w:val="48FDFAE2"/>
    <w:rsid w:val="4941B105"/>
    <w:rsid w:val="49E26E89"/>
    <w:rsid w:val="49EAB056"/>
    <w:rsid w:val="4A72B032"/>
    <w:rsid w:val="4AD8CDC6"/>
    <w:rsid w:val="4B9FDB89"/>
    <w:rsid w:val="4BA72B9D"/>
    <w:rsid w:val="4D18ED72"/>
    <w:rsid w:val="4E5B013A"/>
    <w:rsid w:val="4E6D2A51"/>
    <w:rsid w:val="4EDECC5F"/>
    <w:rsid w:val="4FADA946"/>
    <w:rsid w:val="4FD4B27B"/>
    <w:rsid w:val="501A89DE"/>
    <w:rsid w:val="503B4853"/>
    <w:rsid w:val="50E05235"/>
    <w:rsid w:val="5114360B"/>
    <w:rsid w:val="5116ABD5"/>
    <w:rsid w:val="511E8F2B"/>
    <w:rsid w:val="513C7C39"/>
    <w:rsid w:val="51F47432"/>
    <w:rsid w:val="520FA00E"/>
    <w:rsid w:val="5268F496"/>
    <w:rsid w:val="529C455A"/>
    <w:rsid w:val="535733F5"/>
    <w:rsid w:val="538DE588"/>
    <w:rsid w:val="5417F2F7"/>
    <w:rsid w:val="5501ECCC"/>
    <w:rsid w:val="55469596"/>
    <w:rsid w:val="5567E8C9"/>
    <w:rsid w:val="55869FD1"/>
    <w:rsid w:val="558A85CE"/>
    <w:rsid w:val="56C87B06"/>
    <w:rsid w:val="5703B92A"/>
    <w:rsid w:val="572B3EC6"/>
    <w:rsid w:val="57A223FF"/>
    <w:rsid w:val="57D9C052"/>
    <w:rsid w:val="585B0A96"/>
    <w:rsid w:val="58A7BEAF"/>
    <w:rsid w:val="58B3B033"/>
    <w:rsid w:val="59039C42"/>
    <w:rsid w:val="592D65D0"/>
    <w:rsid w:val="595FFDA5"/>
    <w:rsid w:val="59E5B343"/>
    <w:rsid w:val="5A258AAC"/>
    <w:rsid w:val="5A43646C"/>
    <w:rsid w:val="5A71E241"/>
    <w:rsid w:val="5A9F6CA3"/>
    <w:rsid w:val="5AD37921"/>
    <w:rsid w:val="5B5E5EF0"/>
    <w:rsid w:val="5B7E1309"/>
    <w:rsid w:val="5BA3BB27"/>
    <w:rsid w:val="5BBB3F82"/>
    <w:rsid w:val="5C466D0A"/>
    <w:rsid w:val="5CD15CF9"/>
    <w:rsid w:val="5CFAD253"/>
    <w:rsid w:val="5D38209B"/>
    <w:rsid w:val="5D54378D"/>
    <w:rsid w:val="5E2C6A4A"/>
    <w:rsid w:val="5E2DBD1A"/>
    <w:rsid w:val="5E363137"/>
    <w:rsid w:val="5EA2DBC5"/>
    <w:rsid w:val="5EB0391B"/>
    <w:rsid w:val="5F40ADBA"/>
    <w:rsid w:val="5FB846D9"/>
    <w:rsid w:val="6017854B"/>
    <w:rsid w:val="6039B2F8"/>
    <w:rsid w:val="604E6891"/>
    <w:rsid w:val="604F4D31"/>
    <w:rsid w:val="608287A9"/>
    <w:rsid w:val="608BD84F"/>
    <w:rsid w:val="614AE2AF"/>
    <w:rsid w:val="616DEF3B"/>
    <w:rsid w:val="6180EFC2"/>
    <w:rsid w:val="61B355AC"/>
    <w:rsid w:val="627CC9A6"/>
    <w:rsid w:val="629D3EC5"/>
    <w:rsid w:val="62A9C4FB"/>
    <w:rsid w:val="62B147B6"/>
    <w:rsid w:val="62CD60EA"/>
    <w:rsid w:val="6304D0CB"/>
    <w:rsid w:val="63647792"/>
    <w:rsid w:val="637D5BDE"/>
    <w:rsid w:val="63C913D5"/>
    <w:rsid w:val="64245E17"/>
    <w:rsid w:val="6564E436"/>
    <w:rsid w:val="660501AC"/>
    <w:rsid w:val="661E53D2"/>
    <w:rsid w:val="662D7456"/>
    <w:rsid w:val="66377C2F"/>
    <w:rsid w:val="664CC940"/>
    <w:rsid w:val="6662054F"/>
    <w:rsid w:val="6687CFBA"/>
    <w:rsid w:val="66E1F176"/>
    <w:rsid w:val="6714D859"/>
    <w:rsid w:val="672A4345"/>
    <w:rsid w:val="6775F3E5"/>
    <w:rsid w:val="68FD5C48"/>
    <w:rsid w:val="692A4BEE"/>
    <w:rsid w:val="69D0B1F8"/>
    <w:rsid w:val="6A0FF0A0"/>
    <w:rsid w:val="6B4ACF54"/>
    <w:rsid w:val="6B5CC1B7"/>
    <w:rsid w:val="6BA9E61B"/>
    <w:rsid w:val="6BFC53F1"/>
    <w:rsid w:val="6C3E704B"/>
    <w:rsid w:val="6C760DE8"/>
    <w:rsid w:val="6CDBD3EE"/>
    <w:rsid w:val="6CF0DF02"/>
    <w:rsid w:val="6D561B31"/>
    <w:rsid w:val="6D632BD4"/>
    <w:rsid w:val="6D74EE62"/>
    <w:rsid w:val="6DAF0897"/>
    <w:rsid w:val="6DC49066"/>
    <w:rsid w:val="6E07A9C0"/>
    <w:rsid w:val="6E540CA4"/>
    <w:rsid w:val="6E64E509"/>
    <w:rsid w:val="6ECA3966"/>
    <w:rsid w:val="6F2E4E95"/>
    <w:rsid w:val="6F2EC2FD"/>
    <w:rsid w:val="6FB02A21"/>
    <w:rsid w:val="6FEBCBFC"/>
    <w:rsid w:val="7088D3BC"/>
    <w:rsid w:val="710AF007"/>
    <w:rsid w:val="7166E018"/>
    <w:rsid w:val="71C0E5CA"/>
    <w:rsid w:val="72019796"/>
    <w:rsid w:val="7267D7E3"/>
    <w:rsid w:val="72E99592"/>
    <w:rsid w:val="7313244B"/>
    <w:rsid w:val="741CD99A"/>
    <w:rsid w:val="7422C1AF"/>
    <w:rsid w:val="7425F414"/>
    <w:rsid w:val="7499EF74"/>
    <w:rsid w:val="74E64FFF"/>
    <w:rsid w:val="758C6A2E"/>
    <w:rsid w:val="75CA8887"/>
    <w:rsid w:val="75EC5928"/>
    <w:rsid w:val="76219997"/>
    <w:rsid w:val="762312FC"/>
    <w:rsid w:val="7678DC5F"/>
    <w:rsid w:val="76C7304D"/>
    <w:rsid w:val="76D02A5C"/>
    <w:rsid w:val="76D2DDAA"/>
    <w:rsid w:val="7732F6B4"/>
    <w:rsid w:val="778A6443"/>
    <w:rsid w:val="77B9CF08"/>
    <w:rsid w:val="77EBD833"/>
    <w:rsid w:val="78180DB7"/>
    <w:rsid w:val="78F7301E"/>
    <w:rsid w:val="795AB3BE"/>
    <w:rsid w:val="796CCC3C"/>
    <w:rsid w:val="7A5D3C04"/>
    <w:rsid w:val="7A634A80"/>
    <w:rsid w:val="7A959231"/>
    <w:rsid w:val="7AEB8CD3"/>
    <w:rsid w:val="7B00AF00"/>
    <w:rsid w:val="7BC8298B"/>
    <w:rsid w:val="7C101301"/>
    <w:rsid w:val="7C4AF652"/>
    <w:rsid w:val="7C63B706"/>
    <w:rsid w:val="7CC3C0A9"/>
    <w:rsid w:val="7D040CC1"/>
    <w:rsid w:val="7D31D060"/>
    <w:rsid w:val="7D542DD4"/>
    <w:rsid w:val="7DC14FE0"/>
    <w:rsid w:val="7DDC0829"/>
    <w:rsid w:val="7E0D13E7"/>
    <w:rsid w:val="7E67EF78"/>
    <w:rsid w:val="7EA599BF"/>
    <w:rsid w:val="7F206E6F"/>
    <w:rsid w:val="7F4F307E"/>
    <w:rsid w:val="7F5DFD1E"/>
    <w:rsid w:val="7F738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9E9B"/>
  <w15:docId w15:val="{3D84483A-497D-40C9-9791-1C6B304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6D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Zwykatabela4">
    <w:name w:val="Plain Table 4"/>
    <w:basedOn w:val="Standardowy"/>
    <w:uiPriority w:val="44"/>
    <w:rsid w:val="003F77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Klaudiusz Wojdyga</cp:lastModifiedBy>
  <cp:revision>3</cp:revision>
  <dcterms:created xsi:type="dcterms:W3CDTF">2021-12-08T11:14:00Z</dcterms:created>
  <dcterms:modified xsi:type="dcterms:W3CDTF">2021-12-08T11:14:00Z</dcterms:modified>
</cp:coreProperties>
</file>